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5E" w:rsidRPr="00B94DA6" w:rsidRDefault="00031D5E" w:rsidP="00031D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28"/>
          <w:szCs w:val="36"/>
          <w:lang w:eastAsia="de-DE"/>
        </w:rPr>
      </w:pPr>
      <w:bookmarkStart w:id="0" w:name="_GoBack"/>
      <w:bookmarkEnd w:id="0"/>
      <w:r w:rsidRPr="00B94DA6">
        <w:rPr>
          <w:rFonts w:ascii="Arial" w:eastAsia="Times New Roman" w:hAnsi="Arial" w:cs="Arial"/>
          <w:b/>
          <w:bCs/>
          <w:color w:val="444444"/>
          <w:sz w:val="28"/>
          <w:szCs w:val="36"/>
          <w:lang w:eastAsia="de-DE"/>
        </w:rPr>
        <w:t xml:space="preserve">Hinweis </w:t>
      </w:r>
      <w:r w:rsidR="00B94DA6" w:rsidRPr="00B94DA6">
        <w:rPr>
          <w:rFonts w:ascii="Arial" w:eastAsia="Times New Roman" w:hAnsi="Arial" w:cs="Arial"/>
          <w:b/>
          <w:bCs/>
          <w:color w:val="444444"/>
          <w:sz w:val="28"/>
          <w:szCs w:val="36"/>
          <w:lang w:eastAsia="de-DE"/>
        </w:rPr>
        <w:t>nach</w:t>
      </w:r>
      <w:r w:rsidRPr="00B94DA6">
        <w:rPr>
          <w:rFonts w:ascii="Arial" w:eastAsia="Times New Roman" w:hAnsi="Arial" w:cs="Arial"/>
          <w:b/>
          <w:bCs/>
          <w:color w:val="444444"/>
          <w:sz w:val="28"/>
          <w:szCs w:val="36"/>
          <w:lang w:eastAsia="de-DE"/>
        </w:rPr>
        <w:t xml:space="preserve"> </w:t>
      </w:r>
      <w:r w:rsidR="006F61C0" w:rsidRPr="00B94DA6">
        <w:rPr>
          <w:rFonts w:ascii="Arial" w:eastAsia="Times New Roman" w:hAnsi="Arial" w:cs="Arial"/>
          <w:b/>
          <w:bCs/>
          <w:color w:val="444444"/>
          <w:sz w:val="28"/>
          <w:szCs w:val="36"/>
          <w:lang w:eastAsia="de-DE"/>
        </w:rPr>
        <w:t>§36 VSBG</w:t>
      </w:r>
      <w:r w:rsidRPr="00B94DA6">
        <w:rPr>
          <w:rFonts w:ascii="Arial" w:eastAsia="Times New Roman" w:hAnsi="Arial" w:cs="Arial"/>
          <w:b/>
          <w:bCs/>
          <w:color w:val="444444"/>
          <w:sz w:val="28"/>
          <w:szCs w:val="36"/>
          <w:lang w:eastAsia="de-DE"/>
        </w:rPr>
        <w:t>:</w:t>
      </w:r>
    </w:p>
    <w:p w:rsidR="006F61C0" w:rsidRDefault="006F61C0" w:rsidP="00031D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Gemäß </w:t>
      </w:r>
      <w:r w:rsidR="00031D5E" w:rsidRPr="00031D5E"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 §</w:t>
      </w:r>
      <w:r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 </w:t>
      </w:r>
      <w:r w:rsidR="00031D5E" w:rsidRPr="00031D5E"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36 VSBG sind wir verpflichtet, Verbraucher </w:t>
      </w:r>
      <w:r>
        <w:rPr>
          <w:rFonts w:ascii="Arial" w:eastAsia="Times New Roman" w:hAnsi="Arial" w:cs="Arial"/>
          <w:color w:val="444444"/>
          <w:sz w:val="18"/>
          <w:szCs w:val="18"/>
          <w:lang w:eastAsia="de-DE"/>
        </w:rPr>
        <w:t>aufzuklären</w:t>
      </w:r>
      <w:r w:rsidR="00031D5E" w:rsidRPr="00031D5E"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, </w:t>
      </w:r>
      <w:r>
        <w:rPr>
          <w:rFonts w:ascii="Arial" w:eastAsia="Times New Roman" w:hAnsi="Arial" w:cs="Arial"/>
          <w:color w:val="444444"/>
          <w:sz w:val="18"/>
          <w:szCs w:val="18"/>
          <w:lang w:eastAsia="de-DE"/>
        </w:rPr>
        <w:t>inwieweit</w:t>
      </w:r>
      <w:r w:rsidR="00031D5E" w:rsidRPr="00031D5E"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 wir verpflichtet oder bereit sind, </w:t>
      </w:r>
      <w:r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bzgl. </w:t>
      </w:r>
      <w:r w:rsidR="00031D5E" w:rsidRPr="00031D5E">
        <w:rPr>
          <w:rFonts w:ascii="Arial" w:eastAsia="Times New Roman" w:hAnsi="Arial" w:cs="Arial"/>
          <w:color w:val="444444"/>
          <w:sz w:val="18"/>
          <w:szCs w:val="18"/>
          <w:lang w:eastAsia="de-DE"/>
        </w:rPr>
        <w:t>Streitigkeiten auf Grund oder im Zusammenhang mit Verbrauchervertr</w:t>
      </w:r>
      <w:r w:rsidR="00B94DA6">
        <w:rPr>
          <w:rFonts w:ascii="Arial" w:eastAsia="Times New Roman" w:hAnsi="Arial" w:cs="Arial"/>
          <w:color w:val="444444"/>
          <w:sz w:val="18"/>
          <w:szCs w:val="18"/>
          <w:lang w:eastAsia="de-DE"/>
        </w:rPr>
        <w:t>ä</w:t>
      </w:r>
      <w:r w:rsidR="00031D5E" w:rsidRPr="00031D5E">
        <w:rPr>
          <w:rFonts w:ascii="Arial" w:eastAsia="Times New Roman" w:hAnsi="Arial" w:cs="Arial"/>
          <w:color w:val="444444"/>
          <w:sz w:val="18"/>
          <w:szCs w:val="18"/>
          <w:lang w:eastAsia="de-DE"/>
        </w:rPr>
        <w:t>g</w:t>
      </w:r>
      <w:r w:rsidR="00B94DA6">
        <w:rPr>
          <w:rFonts w:ascii="Arial" w:eastAsia="Times New Roman" w:hAnsi="Arial" w:cs="Arial"/>
          <w:color w:val="444444"/>
          <w:sz w:val="18"/>
          <w:szCs w:val="18"/>
          <w:lang w:eastAsia="de-DE"/>
        </w:rPr>
        <w:t>en</w:t>
      </w:r>
      <w:r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 in außergerichtlichen Streitbeilegungsverfahren vor einer Verbraucherschlichtungsstelle teilzunehmen.</w:t>
      </w:r>
    </w:p>
    <w:p w:rsidR="006F61C0" w:rsidRDefault="00031D5E" w:rsidP="00031D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de-DE"/>
        </w:rPr>
      </w:pPr>
      <w:r w:rsidRPr="00031D5E"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Unsere </w:t>
      </w:r>
      <w:r w:rsidR="006F61C0">
        <w:rPr>
          <w:rFonts w:ascii="Arial" w:eastAsia="Times New Roman" w:hAnsi="Arial" w:cs="Arial"/>
          <w:color w:val="444444"/>
          <w:sz w:val="18"/>
          <w:szCs w:val="18"/>
          <w:lang w:eastAsia="de-DE"/>
        </w:rPr>
        <w:t>Homepage sowie</w:t>
      </w:r>
      <w:r w:rsidRPr="00031D5E"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 unsere Angebote </w:t>
      </w:r>
      <w:r w:rsidR="006F61C0">
        <w:rPr>
          <w:rFonts w:ascii="Arial" w:eastAsia="Times New Roman" w:hAnsi="Arial" w:cs="Arial"/>
          <w:color w:val="444444"/>
          <w:sz w:val="18"/>
          <w:szCs w:val="18"/>
          <w:lang w:eastAsia="de-DE"/>
        </w:rPr>
        <w:t>sind exklusiv an</w:t>
      </w:r>
      <w:r w:rsidRPr="00031D5E"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 Unternehmer</w:t>
      </w:r>
      <w:r w:rsidR="006F61C0"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 gerichtet</w:t>
      </w:r>
      <w:r w:rsidRPr="00031D5E"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. </w:t>
      </w:r>
      <w:r w:rsidR="006F61C0"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Im Rahmen vertrauensvoller Kundenbeziehungen </w:t>
      </w:r>
      <w:r w:rsidR="00B94DA6">
        <w:rPr>
          <w:rFonts w:ascii="Arial" w:eastAsia="Times New Roman" w:hAnsi="Arial" w:cs="Arial"/>
          <w:color w:val="444444"/>
          <w:sz w:val="18"/>
          <w:szCs w:val="18"/>
          <w:lang w:eastAsia="de-DE"/>
        </w:rPr>
        <w:t>sind außergerichtliche, gütliche und einvernehmliche Lösungen stets unser Anliegen.</w:t>
      </w:r>
    </w:p>
    <w:p w:rsidR="00031D5E" w:rsidRPr="00031D5E" w:rsidRDefault="00B94DA6" w:rsidP="00031D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de-DE"/>
        </w:rPr>
        <w:t>An einer</w:t>
      </w:r>
      <w:r w:rsidR="00031D5E" w:rsidRPr="00031D5E"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 Teilnahme an Streitbeilegungsverfahren vor Schlichtungsstellen</w:t>
      </w:r>
      <w:r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 nach VSBG sind wir</w:t>
      </w:r>
      <w:r w:rsidR="00031D5E" w:rsidRPr="00031D5E"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 weder verpflichtet noch </w:t>
      </w:r>
      <w:r>
        <w:rPr>
          <w:rFonts w:ascii="Arial" w:eastAsia="Times New Roman" w:hAnsi="Arial" w:cs="Arial"/>
          <w:color w:val="444444"/>
          <w:sz w:val="18"/>
          <w:szCs w:val="18"/>
          <w:lang w:eastAsia="de-DE"/>
        </w:rPr>
        <w:t xml:space="preserve">dazu </w:t>
      </w:r>
      <w:r w:rsidR="00031D5E" w:rsidRPr="00031D5E">
        <w:rPr>
          <w:rFonts w:ascii="Arial" w:eastAsia="Times New Roman" w:hAnsi="Arial" w:cs="Arial"/>
          <w:color w:val="444444"/>
          <w:sz w:val="18"/>
          <w:szCs w:val="18"/>
          <w:lang w:eastAsia="de-DE"/>
        </w:rPr>
        <w:t>bereit.</w:t>
      </w:r>
    </w:p>
    <w:p w:rsidR="00031D5E" w:rsidRDefault="00031D5E"/>
    <w:sectPr w:rsidR="00031D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23AA5"/>
    <w:multiLevelType w:val="hybridMultilevel"/>
    <w:tmpl w:val="42A66060"/>
    <w:lvl w:ilvl="0" w:tplc="28E2DFA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5E"/>
    <w:rsid w:val="00031D5E"/>
    <w:rsid w:val="000F24DC"/>
    <w:rsid w:val="0048251B"/>
    <w:rsid w:val="006F61C0"/>
    <w:rsid w:val="00B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DA153-5AA2-4234-BB87-2D7DCCC5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31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31D5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3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9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8625">
                          <w:marLeft w:val="-150"/>
                          <w:marRight w:val="-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8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5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Carl Schlenk AG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Putschky Christian</dc:creator>
  <cp:lastModifiedBy>Kristina Abelhans</cp:lastModifiedBy>
  <cp:revision>3</cp:revision>
  <dcterms:created xsi:type="dcterms:W3CDTF">2017-03-31T11:47:00Z</dcterms:created>
  <dcterms:modified xsi:type="dcterms:W3CDTF">2017-04-12T14:51:00Z</dcterms:modified>
</cp:coreProperties>
</file>